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65" w:rsidRPr="006D2465" w:rsidRDefault="006D2465" w:rsidP="006D2465">
      <w:pPr>
        <w:spacing w:after="180" w:line="375" w:lineRule="atLeast"/>
        <w:outlineLvl w:val="2"/>
        <w:rPr>
          <w:rFonts w:eastAsia="Times New Roman" w:cs="Helvetica"/>
          <w:b/>
          <w:bCs/>
          <w:i/>
          <w:color w:val="54585A"/>
          <w:sz w:val="24"/>
          <w:szCs w:val="24"/>
          <w:u w:val="single"/>
        </w:rPr>
      </w:pPr>
      <w:bookmarkStart w:id="0" w:name="_GoBack"/>
      <w:r w:rsidRPr="006D2465">
        <w:rPr>
          <w:rFonts w:eastAsia="Times New Roman" w:cs="Helvetica"/>
          <w:b/>
          <w:bCs/>
          <w:i/>
          <w:color w:val="54585A"/>
          <w:sz w:val="24"/>
          <w:szCs w:val="24"/>
          <w:u w:val="single"/>
        </w:rPr>
        <w:t xml:space="preserve">Tips on diabetes prevention </w:t>
      </w:r>
    </w:p>
    <w:bookmarkEnd w:id="0"/>
    <w:p w:rsidR="006D2465" w:rsidRPr="006D2465" w:rsidRDefault="006D2465" w:rsidP="006D2465">
      <w:pPr>
        <w:spacing w:after="180" w:line="375" w:lineRule="atLeast"/>
        <w:outlineLvl w:val="2"/>
        <w:rPr>
          <w:rFonts w:eastAsia="Times New Roman" w:cs="Helvetica"/>
          <w:b/>
          <w:bCs/>
          <w:color w:val="54585A"/>
          <w:sz w:val="24"/>
          <w:szCs w:val="24"/>
        </w:rPr>
      </w:pPr>
      <w:r w:rsidRPr="006D2465">
        <w:rPr>
          <w:rFonts w:eastAsia="Times New Roman" w:cs="Helvetica"/>
          <w:b/>
          <w:bCs/>
          <w:color w:val="54585A"/>
          <w:sz w:val="24"/>
          <w:szCs w:val="24"/>
        </w:rPr>
        <w:t>Tip 1: Get more physical activity</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There are many benefits to regular physical activity. Exercise can help you:</w:t>
      </w:r>
    </w:p>
    <w:p w:rsidR="006D2465" w:rsidRPr="006D2465" w:rsidRDefault="006D2465" w:rsidP="006D2465">
      <w:pPr>
        <w:numPr>
          <w:ilvl w:val="0"/>
          <w:numId w:val="1"/>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Lose weight</w:t>
      </w:r>
    </w:p>
    <w:p w:rsidR="006D2465" w:rsidRPr="006D2465" w:rsidRDefault="006D2465" w:rsidP="006D2465">
      <w:pPr>
        <w:numPr>
          <w:ilvl w:val="0"/>
          <w:numId w:val="1"/>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Lower your blood sugar</w:t>
      </w:r>
    </w:p>
    <w:p w:rsidR="006D2465" w:rsidRPr="006D2465" w:rsidRDefault="006D2465" w:rsidP="006D2465">
      <w:pPr>
        <w:numPr>
          <w:ilvl w:val="0"/>
          <w:numId w:val="1"/>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Boost your sensitivity to insulin — which helps keep your blood sugar within a normal range</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Research shows that both aerobic exercise and resistance training can help control diabetes, but the greater benefit comes from a fitness program that includes both.</w:t>
      </w:r>
    </w:p>
    <w:p w:rsidR="006D2465" w:rsidRPr="006D2465" w:rsidRDefault="006D2465" w:rsidP="006D2465">
      <w:pPr>
        <w:spacing w:after="180" w:line="375" w:lineRule="atLeast"/>
        <w:outlineLvl w:val="2"/>
        <w:rPr>
          <w:rFonts w:eastAsia="Times New Roman" w:cs="Helvetica"/>
          <w:b/>
          <w:bCs/>
          <w:color w:val="54585A"/>
          <w:sz w:val="24"/>
          <w:szCs w:val="24"/>
        </w:rPr>
      </w:pPr>
      <w:r w:rsidRPr="006D2465">
        <w:rPr>
          <w:rFonts w:eastAsia="Times New Roman" w:cs="Helvetica"/>
          <w:b/>
          <w:bCs/>
          <w:color w:val="54585A"/>
          <w:sz w:val="24"/>
          <w:szCs w:val="24"/>
        </w:rPr>
        <w:t>Tip 2: Get plenty of fiber</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It's rough, it's tough — and it may help you:</w:t>
      </w:r>
    </w:p>
    <w:p w:rsidR="006D2465" w:rsidRPr="006D2465" w:rsidRDefault="006D2465" w:rsidP="006D2465">
      <w:pPr>
        <w:numPr>
          <w:ilvl w:val="0"/>
          <w:numId w:val="2"/>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Reduce your risk of diabetes by improving your blood sugar control</w:t>
      </w:r>
    </w:p>
    <w:p w:rsidR="006D2465" w:rsidRPr="006D2465" w:rsidRDefault="006D2465" w:rsidP="006D2465">
      <w:pPr>
        <w:numPr>
          <w:ilvl w:val="0"/>
          <w:numId w:val="2"/>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Lower your risk of heart disease</w:t>
      </w:r>
    </w:p>
    <w:p w:rsidR="006D2465" w:rsidRPr="006D2465" w:rsidRDefault="006D2465" w:rsidP="006D2465">
      <w:pPr>
        <w:numPr>
          <w:ilvl w:val="0"/>
          <w:numId w:val="2"/>
        </w:numPr>
        <w:spacing w:before="100" w:beforeAutospacing="1" w:after="0" w:line="330" w:lineRule="atLeast"/>
        <w:ind w:left="360"/>
        <w:rPr>
          <w:rFonts w:eastAsia="Times New Roman" w:cs="Helvetica"/>
          <w:color w:val="111111"/>
          <w:sz w:val="24"/>
          <w:szCs w:val="24"/>
        </w:rPr>
      </w:pPr>
      <w:r w:rsidRPr="006D2465">
        <w:rPr>
          <w:rFonts w:eastAsia="Times New Roman" w:cs="Helvetica"/>
          <w:color w:val="111111"/>
          <w:sz w:val="24"/>
          <w:szCs w:val="24"/>
        </w:rPr>
        <w:t>Promote weight loss by helping you feel full</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Foods high in fiber include fruits, vegetables, beans, whole grains, nuts and seeds.</w:t>
      </w:r>
    </w:p>
    <w:p w:rsidR="006D2465" w:rsidRPr="006D2465" w:rsidRDefault="006D2465" w:rsidP="006D2465">
      <w:pPr>
        <w:spacing w:after="180" w:line="375" w:lineRule="atLeast"/>
        <w:outlineLvl w:val="2"/>
        <w:rPr>
          <w:rFonts w:eastAsia="Times New Roman" w:cs="Helvetica"/>
          <w:b/>
          <w:bCs/>
          <w:color w:val="54585A"/>
          <w:sz w:val="24"/>
          <w:szCs w:val="24"/>
        </w:rPr>
      </w:pPr>
      <w:r w:rsidRPr="006D2465">
        <w:rPr>
          <w:rFonts w:eastAsia="Times New Roman" w:cs="Helvetica"/>
          <w:b/>
          <w:bCs/>
          <w:color w:val="54585A"/>
          <w:sz w:val="24"/>
          <w:szCs w:val="24"/>
        </w:rPr>
        <w:t>Tip 3: Go for whole grains</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Although it's not clear why, whole grains may reduce your risk of diabetes and help maintain blood sugar levels. Try to make at least half your grains whole grains. Many foods made from whole grains come ready to eat, including various breads, pasta products and many cereals. Look for the word "whole" on the package and among the first few items in the ingredient list.</w:t>
      </w:r>
    </w:p>
    <w:p w:rsidR="006D2465" w:rsidRPr="006D2465" w:rsidRDefault="006D2465" w:rsidP="006D2465">
      <w:pPr>
        <w:spacing w:after="180" w:line="375" w:lineRule="atLeast"/>
        <w:outlineLvl w:val="2"/>
        <w:rPr>
          <w:rFonts w:eastAsia="Times New Roman" w:cs="Helvetica"/>
          <w:b/>
          <w:bCs/>
          <w:color w:val="54585A"/>
          <w:sz w:val="24"/>
          <w:szCs w:val="24"/>
        </w:rPr>
      </w:pPr>
      <w:r w:rsidRPr="006D2465">
        <w:rPr>
          <w:rFonts w:eastAsia="Times New Roman" w:cs="Helvetica"/>
          <w:b/>
          <w:bCs/>
          <w:color w:val="54585A"/>
          <w:sz w:val="24"/>
          <w:szCs w:val="24"/>
        </w:rPr>
        <w:t>Tip 4: Lose extra weight</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If you're overweight, diabetes prevention may hinge on weight loss. Every pound you lose can improve your health, and you may be surprised by how much. Participants in one large study who lost a modest amount of weight — around 7 percent of initial body weight — and exercised regularly reduced the risk of developing diabetes by almost 60 percent.</w:t>
      </w:r>
    </w:p>
    <w:p w:rsidR="006D2465" w:rsidRPr="006D2465" w:rsidRDefault="006D2465" w:rsidP="006D2465">
      <w:pPr>
        <w:spacing w:after="180" w:line="375" w:lineRule="atLeast"/>
        <w:outlineLvl w:val="2"/>
        <w:rPr>
          <w:rFonts w:eastAsia="Times New Roman" w:cs="Helvetica"/>
          <w:b/>
          <w:bCs/>
          <w:color w:val="54585A"/>
          <w:sz w:val="24"/>
          <w:szCs w:val="24"/>
        </w:rPr>
      </w:pPr>
      <w:r w:rsidRPr="006D2465">
        <w:rPr>
          <w:rFonts w:eastAsia="Times New Roman" w:cs="Helvetica"/>
          <w:b/>
          <w:bCs/>
          <w:color w:val="54585A"/>
          <w:sz w:val="24"/>
          <w:szCs w:val="24"/>
        </w:rPr>
        <w:t>Tip 5: Skip fad diets and just make healthier choices</w:t>
      </w:r>
    </w:p>
    <w:p w:rsidR="006D2465" w:rsidRPr="006D2465" w:rsidRDefault="006D2465" w:rsidP="006D2465">
      <w:pPr>
        <w:spacing w:after="180" w:line="330" w:lineRule="atLeast"/>
        <w:rPr>
          <w:rFonts w:eastAsia="Times New Roman" w:cs="Helvetica"/>
          <w:color w:val="111111"/>
          <w:sz w:val="24"/>
          <w:szCs w:val="24"/>
        </w:rPr>
      </w:pPr>
      <w:r w:rsidRPr="006D2465">
        <w:rPr>
          <w:rFonts w:eastAsia="Times New Roman" w:cs="Helvetica"/>
          <w:color w:val="111111"/>
          <w:sz w:val="24"/>
          <w:szCs w:val="24"/>
        </w:rPr>
        <w:t>Low-carb diets, the glycemic index diet or other fad diets may help you lose weight at first, but their effectiveness at preventing diabetes isn't known nor are their long-term effects. And by excluding or strictly limiting a particular food group, you may be giving up essential nutrients. Instead, think variety and portion control as part of an overall healthy-eating plan.</w:t>
      </w:r>
    </w:p>
    <w:p w:rsidR="00241D12" w:rsidRPr="006D2465" w:rsidRDefault="006D2465">
      <w:pPr>
        <w:rPr>
          <w:sz w:val="24"/>
          <w:szCs w:val="24"/>
        </w:rPr>
      </w:pPr>
    </w:p>
    <w:sectPr w:rsidR="00241D12" w:rsidRPr="006D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3BE9"/>
    <w:multiLevelType w:val="multilevel"/>
    <w:tmpl w:val="215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75355"/>
    <w:multiLevelType w:val="multilevel"/>
    <w:tmpl w:val="496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5"/>
    <w:rsid w:val="00053F5E"/>
    <w:rsid w:val="006D2465"/>
    <w:rsid w:val="0093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5E66E-8D87-4C2A-8B4D-4592B934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2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4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2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8842">
      <w:bodyDiv w:val="1"/>
      <w:marLeft w:val="0"/>
      <w:marRight w:val="0"/>
      <w:marTop w:val="0"/>
      <w:marBottom w:val="0"/>
      <w:divBdr>
        <w:top w:val="none" w:sz="0" w:space="0" w:color="auto"/>
        <w:left w:val="none" w:sz="0" w:space="0" w:color="auto"/>
        <w:bottom w:val="none" w:sz="0" w:space="0" w:color="auto"/>
        <w:right w:val="none" w:sz="0" w:space="0" w:color="auto"/>
      </w:divBdr>
    </w:div>
    <w:div w:id="8565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1</cp:revision>
  <dcterms:created xsi:type="dcterms:W3CDTF">2016-09-06T22:38:00Z</dcterms:created>
  <dcterms:modified xsi:type="dcterms:W3CDTF">2016-09-06T22:40:00Z</dcterms:modified>
</cp:coreProperties>
</file>