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9E" w:rsidRPr="00F40E90" w:rsidRDefault="002244D8" w:rsidP="00041FA1">
      <w:pPr>
        <w:tabs>
          <w:tab w:val="left" w:pos="450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>September 23</w:t>
      </w:r>
      <w:r w:rsidR="00C32468">
        <w:rPr>
          <w:rFonts w:cs="Arial"/>
        </w:rPr>
        <w:t>, 2014</w:t>
      </w:r>
    </w:p>
    <w:p w:rsidR="0071799E" w:rsidRPr="00F40E90" w:rsidRDefault="0071799E" w:rsidP="00041FA1">
      <w:pPr>
        <w:tabs>
          <w:tab w:val="left" w:pos="450"/>
        </w:tabs>
        <w:rPr>
          <w:rFonts w:cs="Arial"/>
        </w:rPr>
      </w:pPr>
    </w:p>
    <w:p w:rsidR="0071799E" w:rsidRPr="00F40E90" w:rsidRDefault="0071799E" w:rsidP="00041FA1">
      <w:pPr>
        <w:tabs>
          <w:tab w:val="left" w:pos="450"/>
        </w:tabs>
        <w:rPr>
          <w:rFonts w:cs="Arial"/>
        </w:rPr>
      </w:pPr>
    </w:p>
    <w:p w:rsidR="0071799E" w:rsidRPr="00F40E90" w:rsidRDefault="0071799E" w:rsidP="00041FA1">
      <w:pPr>
        <w:tabs>
          <w:tab w:val="left" w:pos="450"/>
        </w:tabs>
        <w:rPr>
          <w:rFonts w:cs="Arial"/>
        </w:rPr>
      </w:pPr>
    </w:p>
    <w:p w:rsidR="0071799E" w:rsidRDefault="00E1622A" w:rsidP="00041FA1">
      <w:pPr>
        <w:tabs>
          <w:tab w:val="left" w:pos="450"/>
        </w:tabs>
        <w:rPr>
          <w:rFonts w:cs="Arial"/>
        </w:rPr>
      </w:pPr>
      <w:r>
        <w:rPr>
          <w:rFonts w:cs="Arial"/>
        </w:rPr>
        <w:t xml:space="preserve">To: All </w:t>
      </w:r>
      <w:r w:rsidR="00AD7317">
        <w:rPr>
          <w:rFonts w:cs="Arial"/>
        </w:rPr>
        <w:t>Yukon First Nation</w:t>
      </w:r>
      <w:r w:rsidR="00C32468">
        <w:rPr>
          <w:rFonts w:cs="Arial"/>
        </w:rPr>
        <w:t>s Executive Directors</w:t>
      </w:r>
    </w:p>
    <w:p w:rsidR="0071799E" w:rsidRPr="00F40E90" w:rsidRDefault="00E1622A" w:rsidP="00041FA1">
      <w:pPr>
        <w:tabs>
          <w:tab w:val="left" w:pos="450"/>
        </w:tabs>
        <w:rPr>
          <w:rFonts w:cs="Arial"/>
        </w:rPr>
      </w:pPr>
      <w:r>
        <w:rPr>
          <w:rFonts w:cs="Arial"/>
        </w:rPr>
        <w:tab/>
      </w:r>
    </w:p>
    <w:p w:rsidR="0071799E" w:rsidRPr="00F40E90" w:rsidRDefault="00FF1068" w:rsidP="00041FA1">
      <w:pPr>
        <w:tabs>
          <w:tab w:val="left" w:pos="450"/>
        </w:tabs>
        <w:rPr>
          <w:rFonts w:cs="Arial"/>
        </w:rPr>
      </w:pPr>
      <w:r>
        <w:rPr>
          <w:rFonts w:cs="Arial"/>
        </w:rPr>
        <w:t>Attention:</w:t>
      </w:r>
      <w:r w:rsidR="00E817C2">
        <w:rPr>
          <w:rFonts w:cs="Arial"/>
        </w:rPr>
        <w:t xml:space="preserve"> </w:t>
      </w:r>
      <w:r w:rsidR="00AD7317">
        <w:rPr>
          <w:rFonts w:cs="Arial"/>
        </w:rPr>
        <w:t>Executive Directors</w:t>
      </w:r>
      <w:r w:rsidR="00EA2724" w:rsidRPr="00F40E90">
        <w:rPr>
          <w:rFonts w:cs="Arial"/>
        </w:rPr>
        <w:t>:</w:t>
      </w:r>
    </w:p>
    <w:p w:rsidR="0071799E" w:rsidRPr="00F40E90" w:rsidRDefault="0071799E" w:rsidP="00041FA1">
      <w:pPr>
        <w:tabs>
          <w:tab w:val="left" w:pos="450"/>
        </w:tabs>
        <w:rPr>
          <w:rFonts w:cs="Arial"/>
        </w:rPr>
      </w:pPr>
    </w:p>
    <w:p w:rsidR="00EA2724" w:rsidRPr="00F40E90" w:rsidRDefault="00EA2724" w:rsidP="00C14F8E">
      <w:pPr>
        <w:tabs>
          <w:tab w:val="left" w:pos="450"/>
        </w:tabs>
        <w:ind w:left="446" w:hanging="446"/>
        <w:rPr>
          <w:rFonts w:cs="Arial"/>
          <w:b/>
        </w:rPr>
      </w:pPr>
      <w:r w:rsidRPr="00F40E90">
        <w:rPr>
          <w:rFonts w:cs="Arial"/>
          <w:b/>
        </w:rPr>
        <w:t>Re:</w:t>
      </w:r>
      <w:r w:rsidR="00041FA1" w:rsidRPr="00F40E90">
        <w:rPr>
          <w:rFonts w:cs="Arial"/>
          <w:b/>
        </w:rPr>
        <w:tab/>
      </w:r>
      <w:proofErr w:type="spellStart"/>
      <w:r w:rsidR="00FF1068">
        <w:rPr>
          <w:rFonts w:cs="Arial"/>
          <w:b/>
        </w:rPr>
        <w:t>Labour</w:t>
      </w:r>
      <w:proofErr w:type="spellEnd"/>
      <w:r w:rsidR="00FF1068">
        <w:rPr>
          <w:rFonts w:cs="Arial"/>
          <w:b/>
        </w:rPr>
        <w:t xml:space="preserve"> Market Framework</w:t>
      </w:r>
    </w:p>
    <w:p w:rsidR="00EA2724" w:rsidRPr="00F40E90" w:rsidRDefault="004078C0" w:rsidP="00041FA1">
      <w:pPr>
        <w:tabs>
          <w:tab w:val="left" w:pos="450"/>
        </w:tabs>
        <w:rPr>
          <w:rFonts w:cs="Arial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7620</wp:posOffset>
                </wp:positionV>
                <wp:extent cx="6117590" cy="10795"/>
                <wp:effectExtent l="13970" t="7620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93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pt;margin-top:.6pt;width:481.7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">
                <w10:wrap anchorx="page"/>
              </v:shape>
            </w:pict>
          </mc:Fallback>
        </mc:AlternateContent>
      </w:r>
    </w:p>
    <w:p w:rsidR="00E817C2" w:rsidRDefault="00E817C2" w:rsidP="00E817C2">
      <w:pPr>
        <w:pStyle w:val="NoSpacing"/>
        <w:rPr>
          <w:rFonts w:ascii="Arial" w:hAnsi="Arial" w:cs="Arial"/>
          <w:sz w:val="24"/>
          <w:szCs w:val="24"/>
        </w:rPr>
      </w:pPr>
      <w:r w:rsidRPr="0082105D">
        <w:rPr>
          <w:rFonts w:ascii="Arial" w:hAnsi="Arial" w:cs="Arial"/>
          <w:sz w:val="24"/>
          <w:szCs w:val="24"/>
        </w:rPr>
        <w:t xml:space="preserve">I am </w:t>
      </w:r>
      <w:r w:rsidR="0082105D" w:rsidRPr="0082105D">
        <w:rPr>
          <w:rFonts w:ascii="Arial" w:hAnsi="Arial" w:cs="Arial"/>
          <w:sz w:val="24"/>
          <w:szCs w:val="24"/>
        </w:rPr>
        <w:t xml:space="preserve">writing to invite </w:t>
      </w:r>
      <w:r w:rsidR="0082105D" w:rsidRPr="007D1972">
        <w:rPr>
          <w:rFonts w:ascii="Arial" w:hAnsi="Arial" w:cs="Arial"/>
          <w:sz w:val="24"/>
          <w:szCs w:val="24"/>
        </w:rPr>
        <w:t>Yukon First Nation</w:t>
      </w:r>
      <w:r w:rsidR="00B55B5C">
        <w:rPr>
          <w:rFonts w:ascii="Arial" w:hAnsi="Arial" w:cs="Arial"/>
          <w:sz w:val="24"/>
          <w:szCs w:val="24"/>
        </w:rPr>
        <w:t>s</w:t>
      </w:r>
      <w:r w:rsidR="0082105D" w:rsidRPr="007D1972">
        <w:rPr>
          <w:rFonts w:ascii="Arial" w:hAnsi="Arial" w:cs="Arial"/>
          <w:sz w:val="24"/>
          <w:szCs w:val="24"/>
        </w:rPr>
        <w:t xml:space="preserve"> </w:t>
      </w:r>
      <w:r w:rsidR="00B55B5C">
        <w:rPr>
          <w:rFonts w:ascii="Arial" w:hAnsi="Arial" w:cs="Arial"/>
          <w:sz w:val="24"/>
          <w:szCs w:val="24"/>
        </w:rPr>
        <w:t xml:space="preserve">to </w:t>
      </w:r>
      <w:r w:rsidR="006010B3">
        <w:rPr>
          <w:rFonts w:ascii="Arial" w:hAnsi="Arial" w:cs="Arial"/>
          <w:sz w:val="24"/>
          <w:szCs w:val="24"/>
        </w:rPr>
        <w:t>participate in a</w:t>
      </w:r>
      <w:r w:rsidR="00FF1068">
        <w:rPr>
          <w:rFonts w:ascii="Arial" w:hAnsi="Arial" w:cs="Arial"/>
          <w:sz w:val="24"/>
          <w:szCs w:val="24"/>
        </w:rPr>
        <w:t>n</w:t>
      </w:r>
      <w:r w:rsidR="0082105D" w:rsidRPr="0082105D">
        <w:rPr>
          <w:rFonts w:ascii="Arial" w:hAnsi="Arial" w:cs="Arial"/>
          <w:sz w:val="24"/>
          <w:szCs w:val="24"/>
        </w:rPr>
        <w:t xml:space="preserve"> </w:t>
      </w:r>
      <w:r w:rsidR="00FF1068">
        <w:rPr>
          <w:rFonts w:ascii="Arial" w:hAnsi="Arial" w:cs="Arial"/>
          <w:sz w:val="24"/>
          <w:szCs w:val="24"/>
        </w:rPr>
        <w:t>open</w:t>
      </w:r>
      <w:r w:rsidR="0082105D" w:rsidRPr="0082105D">
        <w:rPr>
          <w:rFonts w:ascii="Arial" w:hAnsi="Arial" w:cs="Arial"/>
          <w:sz w:val="24"/>
          <w:szCs w:val="24"/>
        </w:rPr>
        <w:t xml:space="preserve"> dialogue on </w:t>
      </w:r>
      <w:r w:rsidR="00B55B5C">
        <w:rPr>
          <w:rFonts w:ascii="Arial" w:hAnsi="Arial" w:cs="Arial"/>
          <w:sz w:val="24"/>
          <w:szCs w:val="24"/>
        </w:rPr>
        <w:t>how we can w</w:t>
      </w:r>
      <w:r w:rsidR="007D1972" w:rsidRPr="00B55B5C">
        <w:rPr>
          <w:rFonts w:ascii="Arial" w:hAnsi="Arial" w:cs="Arial"/>
          <w:sz w:val="24"/>
          <w:szCs w:val="24"/>
        </w:rPr>
        <w:t>ork</w:t>
      </w:r>
      <w:r w:rsidR="00B55B5C">
        <w:rPr>
          <w:rFonts w:ascii="Arial" w:hAnsi="Arial" w:cs="Arial"/>
          <w:sz w:val="24"/>
          <w:szCs w:val="24"/>
        </w:rPr>
        <w:t xml:space="preserve"> t</w:t>
      </w:r>
      <w:r w:rsidR="008F3682" w:rsidRPr="00B55B5C">
        <w:rPr>
          <w:rFonts w:ascii="Arial" w:hAnsi="Arial" w:cs="Arial"/>
          <w:sz w:val="24"/>
          <w:szCs w:val="24"/>
        </w:rPr>
        <w:t xml:space="preserve">ogether to </w:t>
      </w:r>
      <w:r w:rsidR="00B55B5C">
        <w:rPr>
          <w:rFonts w:ascii="Arial" w:hAnsi="Arial" w:cs="Arial"/>
          <w:sz w:val="24"/>
          <w:szCs w:val="24"/>
        </w:rPr>
        <w:t>s</w:t>
      </w:r>
      <w:r w:rsidR="0082105D" w:rsidRPr="00B55B5C">
        <w:rPr>
          <w:rFonts w:ascii="Arial" w:hAnsi="Arial" w:cs="Arial"/>
          <w:sz w:val="24"/>
          <w:szCs w:val="24"/>
        </w:rPr>
        <w:t>trengthen</w:t>
      </w:r>
      <w:r w:rsidR="0082105D" w:rsidRPr="0082105D">
        <w:rPr>
          <w:rFonts w:ascii="Arial" w:hAnsi="Arial" w:cs="Arial"/>
          <w:sz w:val="24"/>
          <w:szCs w:val="24"/>
        </w:rPr>
        <w:t xml:space="preserve"> the relationship</w:t>
      </w:r>
      <w:r w:rsidR="0082105D">
        <w:rPr>
          <w:rFonts w:ascii="Arial" w:hAnsi="Arial" w:cs="Arial"/>
          <w:sz w:val="24"/>
          <w:szCs w:val="24"/>
        </w:rPr>
        <w:t xml:space="preserve"> between First Nation Governments and </w:t>
      </w:r>
      <w:r w:rsidR="00B55B5C">
        <w:rPr>
          <w:rFonts w:ascii="Arial" w:hAnsi="Arial" w:cs="Arial"/>
          <w:sz w:val="24"/>
          <w:szCs w:val="24"/>
        </w:rPr>
        <w:t>Advanced Education</w:t>
      </w:r>
      <w:r w:rsidR="0082105D" w:rsidRPr="0082105D">
        <w:rPr>
          <w:rFonts w:ascii="Arial" w:hAnsi="Arial" w:cs="Arial"/>
          <w:sz w:val="24"/>
          <w:szCs w:val="24"/>
        </w:rPr>
        <w:t>.</w:t>
      </w:r>
      <w:r w:rsidR="00B55B5C">
        <w:rPr>
          <w:rFonts w:ascii="Arial" w:hAnsi="Arial" w:cs="Arial"/>
          <w:sz w:val="24"/>
          <w:szCs w:val="24"/>
        </w:rPr>
        <w:t xml:space="preserve">  This meeting will present an opportunity to discuss how we can improve our communications, and how we can most effectively work together on various initiatives.</w:t>
      </w:r>
    </w:p>
    <w:p w:rsidR="00E1622A" w:rsidRDefault="00E1622A" w:rsidP="00E817C2">
      <w:pPr>
        <w:pStyle w:val="NoSpacing"/>
        <w:rPr>
          <w:rFonts w:ascii="Arial" w:hAnsi="Arial" w:cs="Arial"/>
          <w:sz w:val="24"/>
          <w:szCs w:val="24"/>
        </w:rPr>
      </w:pPr>
    </w:p>
    <w:p w:rsidR="00E1622A" w:rsidRDefault="00FF1068" w:rsidP="00E817C2">
      <w:pPr>
        <w:pStyle w:val="NoSpacing"/>
        <w:rPr>
          <w:rFonts w:ascii="Arial" w:hAnsi="Arial" w:cs="Arial"/>
          <w:sz w:val="24"/>
          <w:szCs w:val="24"/>
        </w:rPr>
      </w:pPr>
      <w:r w:rsidRPr="00ED42D4">
        <w:rPr>
          <w:rFonts w:ascii="Arial" w:hAnsi="Arial" w:cs="Arial"/>
          <w:sz w:val="24"/>
          <w:szCs w:val="24"/>
        </w:rPr>
        <w:t xml:space="preserve">The meeting will take </w:t>
      </w:r>
      <w:r w:rsidR="00ED42D4">
        <w:rPr>
          <w:rFonts w:ascii="Arial" w:hAnsi="Arial" w:cs="Arial"/>
          <w:sz w:val="24"/>
          <w:szCs w:val="24"/>
        </w:rPr>
        <w:t xml:space="preserve">at the Coast High Country Inn </w:t>
      </w:r>
      <w:r w:rsidR="00D550AC">
        <w:rPr>
          <w:rFonts w:ascii="Arial" w:hAnsi="Arial" w:cs="Arial"/>
          <w:sz w:val="24"/>
          <w:szCs w:val="24"/>
        </w:rPr>
        <w:t>(Located at</w:t>
      </w:r>
      <w:r w:rsidR="00D550AC" w:rsidRPr="00D550AC">
        <w:t xml:space="preserve"> </w:t>
      </w:r>
      <w:r w:rsidR="00D550AC">
        <w:rPr>
          <w:rFonts w:ascii="Arial" w:hAnsi="Arial" w:cs="Arial"/>
          <w:sz w:val="24"/>
          <w:szCs w:val="24"/>
        </w:rPr>
        <w:t xml:space="preserve">4051 4 Avenue, Whitehorse) </w:t>
      </w:r>
      <w:r w:rsidR="00ED42D4">
        <w:rPr>
          <w:rFonts w:ascii="Arial" w:hAnsi="Arial" w:cs="Arial"/>
          <w:sz w:val="24"/>
          <w:szCs w:val="24"/>
        </w:rPr>
        <w:t>in room</w:t>
      </w:r>
      <w:r w:rsidR="008F5748">
        <w:rPr>
          <w:rFonts w:ascii="Arial" w:hAnsi="Arial" w:cs="Arial"/>
          <w:sz w:val="24"/>
          <w:szCs w:val="24"/>
        </w:rPr>
        <w:t xml:space="preserve"> </w:t>
      </w:r>
      <w:r w:rsidR="00ED42D4">
        <w:rPr>
          <w:rFonts w:ascii="Arial" w:hAnsi="Arial" w:cs="Arial"/>
          <w:sz w:val="24"/>
          <w:szCs w:val="24"/>
        </w:rPr>
        <w:t>B2 on</w:t>
      </w:r>
      <w:r w:rsidR="00E53ACD">
        <w:rPr>
          <w:rFonts w:ascii="Arial" w:hAnsi="Arial" w:cs="Arial"/>
          <w:sz w:val="24"/>
          <w:szCs w:val="24"/>
        </w:rPr>
        <w:t xml:space="preserve"> November 4, 2014 from 9:00am-1:00pm. Lunch will be provided.</w:t>
      </w:r>
      <w:r w:rsidR="008F5748">
        <w:rPr>
          <w:rFonts w:ascii="Arial" w:hAnsi="Arial" w:cs="Arial"/>
          <w:sz w:val="24"/>
          <w:szCs w:val="24"/>
        </w:rPr>
        <w:t xml:space="preserve"> The Department of Education will reimburse travel for one representative from each Yukon First Nation; however</w:t>
      </w:r>
      <w:r w:rsidR="00B55B5C">
        <w:rPr>
          <w:rFonts w:ascii="Arial" w:hAnsi="Arial" w:cs="Arial"/>
          <w:sz w:val="24"/>
          <w:szCs w:val="24"/>
        </w:rPr>
        <w:t>,</w:t>
      </w:r>
      <w:r w:rsidR="008F5748">
        <w:rPr>
          <w:rFonts w:ascii="Arial" w:hAnsi="Arial" w:cs="Arial"/>
          <w:sz w:val="24"/>
          <w:szCs w:val="24"/>
        </w:rPr>
        <w:t xml:space="preserve"> First Nations are welcome to send more than one representative.</w:t>
      </w:r>
      <w:r w:rsidR="00B55B5C">
        <w:rPr>
          <w:rFonts w:ascii="Arial" w:hAnsi="Arial" w:cs="Arial"/>
          <w:sz w:val="24"/>
          <w:szCs w:val="24"/>
        </w:rPr>
        <w:t xml:space="preserve">  We suggest sending the First Nation’s Education Director, although anyone you choose to send is more than welcome.</w:t>
      </w:r>
    </w:p>
    <w:p w:rsidR="00E1622A" w:rsidRDefault="00E1622A" w:rsidP="00E817C2">
      <w:pPr>
        <w:pStyle w:val="NoSpacing"/>
        <w:rPr>
          <w:rFonts w:ascii="Arial" w:hAnsi="Arial" w:cs="Arial"/>
          <w:sz w:val="24"/>
          <w:szCs w:val="24"/>
        </w:rPr>
      </w:pPr>
    </w:p>
    <w:p w:rsidR="00E53ACD" w:rsidRDefault="00E53ACD" w:rsidP="00E817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ask that you please RSVP your attendance </w:t>
      </w:r>
      <w:r w:rsidR="0037531A">
        <w:rPr>
          <w:rFonts w:ascii="Arial" w:hAnsi="Arial" w:cs="Arial"/>
          <w:sz w:val="24"/>
          <w:szCs w:val="24"/>
        </w:rPr>
        <w:t>by October 20</w:t>
      </w:r>
      <w:r w:rsidR="0037531A" w:rsidRPr="0037531A">
        <w:rPr>
          <w:rFonts w:ascii="Arial" w:hAnsi="Arial" w:cs="Arial"/>
          <w:sz w:val="24"/>
          <w:szCs w:val="24"/>
          <w:vertAlign w:val="superscript"/>
        </w:rPr>
        <w:t>th</w:t>
      </w:r>
      <w:r w:rsidR="0037531A">
        <w:rPr>
          <w:rFonts w:ascii="Arial" w:hAnsi="Arial" w:cs="Arial"/>
          <w:sz w:val="24"/>
          <w:szCs w:val="24"/>
        </w:rPr>
        <w:t xml:space="preserve">, 2014 </w:t>
      </w:r>
      <w:r>
        <w:rPr>
          <w:rFonts w:ascii="Arial" w:hAnsi="Arial" w:cs="Arial"/>
          <w:sz w:val="24"/>
          <w:szCs w:val="24"/>
        </w:rPr>
        <w:t>to:</w:t>
      </w:r>
    </w:p>
    <w:p w:rsidR="00E53ACD" w:rsidRDefault="00E53ACD" w:rsidP="00E817C2">
      <w:pPr>
        <w:pStyle w:val="NoSpacing"/>
        <w:rPr>
          <w:rFonts w:ascii="Arial" w:hAnsi="Arial" w:cs="Arial"/>
          <w:sz w:val="24"/>
          <w:szCs w:val="24"/>
        </w:rPr>
      </w:pPr>
    </w:p>
    <w:p w:rsidR="008F5748" w:rsidRDefault="008F5748" w:rsidP="00E817C2">
      <w:pPr>
        <w:pStyle w:val="NoSpacing"/>
        <w:rPr>
          <w:rFonts w:ascii="Arial" w:hAnsi="Arial" w:cs="Arial"/>
          <w:sz w:val="24"/>
          <w:szCs w:val="24"/>
        </w:rPr>
        <w:sectPr w:rsidR="008F5748" w:rsidSect="00EA27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2880" w:right="1296" w:bottom="1440" w:left="1282" w:header="1440" w:footer="720" w:gutter="0"/>
          <w:cols w:space="720"/>
          <w:titlePg/>
          <w:docGrid w:linePitch="360"/>
        </w:sectPr>
      </w:pPr>
    </w:p>
    <w:p w:rsidR="008F5748" w:rsidRPr="008F5748" w:rsidRDefault="008F5748" w:rsidP="00E817C2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8F5748">
        <w:rPr>
          <w:rFonts w:ascii="Arial" w:hAnsi="Arial" w:cs="Arial"/>
          <w:sz w:val="24"/>
          <w:szCs w:val="24"/>
          <w:lang w:val="fr-CA"/>
        </w:rPr>
        <w:lastRenderedPageBreak/>
        <w:t>Jean-S</w:t>
      </w:r>
      <w:r w:rsidR="0037531A">
        <w:rPr>
          <w:rFonts w:ascii="Arial" w:hAnsi="Arial" w:cs="Arial"/>
          <w:sz w:val="24"/>
          <w:szCs w:val="24"/>
          <w:lang w:val="fr-CA"/>
        </w:rPr>
        <w:t>é</w:t>
      </w:r>
      <w:r w:rsidRPr="008F5748">
        <w:rPr>
          <w:rFonts w:ascii="Arial" w:hAnsi="Arial" w:cs="Arial"/>
          <w:sz w:val="24"/>
          <w:szCs w:val="24"/>
          <w:lang w:val="fr-CA"/>
        </w:rPr>
        <w:t>bastien Blais</w:t>
      </w:r>
    </w:p>
    <w:p w:rsidR="008F5748" w:rsidRPr="008F5748" w:rsidRDefault="008F5748" w:rsidP="00E817C2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8F5748">
        <w:rPr>
          <w:rFonts w:ascii="Arial" w:hAnsi="Arial" w:cs="Arial"/>
          <w:sz w:val="24"/>
          <w:szCs w:val="24"/>
          <w:lang w:val="fr-CA"/>
        </w:rPr>
        <w:t>867.456.6162</w:t>
      </w:r>
    </w:p>
    <w:p w:rsidR="008F5748" w:rsidRPr="008F5748" w:rsidRDefault="008F5748" w:rsidP="00E817C2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8F5748" w:rsidRDefault="008F5748" w:rsidP="00E1622A">
      <w:pPr>
        <w:pStyle w:val="NoSpacing"/>
        <w:rPr>
          <w:rFonts w:ascii="Arial" w:hAnsi="Arial" w:cs="Arial"/>
          <w:sz w:val="24"/>
          <w:szCs w:val="24"/>
          <w:lang w:val="fr-CA"/>
        </w:rPr>
        <w:sectPr w:rsidR="008F5748" w:rsidSect="008F5748">
          <w:type w:val="continuous"/>
          <w:pgSz w:w="12240" w:h="15840" w:code="1"/>
          <w:pgMar w:top="2880" w:right="1296" w:bottom="1440" w:left="1282" w:header="1440" w:footer="720" w:gutter="0"/>
          <w:cols w:num="2" w:space="720"/>
          <w:titlePg/>
          <w:docGrid w:linePitch="360"/>
        </w:sectPr>
      </w:pPr>
    </w:p>
    <w:p w:rsidR="0071799E" w:rsidRPr="008F5748" w:rsidRDefault="00325ED7" w:rsidP="00E1622A">
      <w:pPr>
        <w:pStyle w:val="NoSpacing"/>
        <w:rPr>
          <w:rFonts w:cs="Arial"/>
          <w:lang w:val="fr-CA"/>
        </w:rPr>
      </w:pPr>
      <w:hyperlink r:id="rId12" w:history="1">
        <w:r w:rsidR="00B55B5C" w:rsidRPr="008F5748">
          <w:rPr>
            <w:rStyle w:val="Hyperlink"/>
            <w:rFonts w:ascii="Arial" w:hAnsi="Arial" w:cs="Arial"/>
            <w:sz w:val="24"/>
            <w:szCs w:val="24"/>
            <w:lang w:val="fr-CA"/>
          </w:rPr>
          <w:t>Jean-Sebastien.Blais@gov.yk.ca</w:t>
        </w:r>
      </w:hyperlink>
    </w:p>
    <w:p w:rsidR="00B55B5C" w:rsidRPr="00D80721" w:rsidRDefault="00B55B5C" w:rsidP="00041FA1">
      <w:pPr>
        <w:tabs>
          <w:tab w:val="left" w:pos="450"/>
        </w:tabs>
        <w:rPr>
          <w:rFonts w:cs="Arial"/>
          <w:lang w:val="fr-CA"/>
        </w:rPr>
      </w:pPr>
    </w:p>
    <w:p w:rsidR="0071799E" w:rsidRPr="00F40E90" w:rsidRDefault="0071799E" w:rsidP="00041FA1">
      <w:pPr>
        <w:tabs>
          <w:tab w:val="left" w:pos="450"/>
        </w:tabs>
        <w:rPr>
          <w:rFonts w:cs="Arial"/>
        </w:rPr>
      </w:pPr>
      <w:r w:rsidRPr="00F40E90">
        <w:rPr>
          <w:rFonts w:cs="Arial"/>
        </w:rPr>
        <w:t>Sincerely,</w:t>
      </w:r>
    </w:p>
    <w:p w:rsidR="0071799E" w:rsidRPr="00F40E90" w:rsidRDefault="0071799E" w:rsidP="00041FA1">
      <w:pPr>
        <w:tabs>
          <w:tab w:val="left" w:pos="450"/>
        </w:tabs>
        <w:rPr>
          <w:rFonts w:cs="Arial"/>
        </w:rPr>
      </w:pPr>
    </w:p>
    <w:p w:rsidR="0071799E" w:rsidRPr="00F40E90" w:rsidRDefault="0071799E" w:rsidP="00041FA1">
      <w:pPr>
        <w:tabs>
          <w:tab w:val="left" w:pos="450"/>
        </w:tabs>
        <w:rPr>
          <w:rFonts w:cs="Arial"/>
        </w:rPr>
      </w:pPr>
    </w:p>
    <w:p w:rsidR="0071799E" w:rsidRPr="00F40E90" w:rsidRDefault="0071799E" w:rsidP="00041FA1">
      <w:pPr>
        <w:tabs>
          <w:tab w:val="left" w:pos="450"/>
        </w:tabs>
        <w:rPr>
          <w:rFonts w:cs="Arial"/>
        </w:rPr>
      </w:pPr>
    </w:p>
    <w:p w:rsidR="0071799E" w:rsidRPr="00F40E90" w:rsidRDefault="00AD7317" w:rsidP="00041FA1">
      <w:pPr>
        <w:tabs>
          <w:tab w:val="left" w:pos="450"/>
        </w:tabs>
        <w:rPr>
          <w:rFonts w:cs="Arial"/>
        </w:rPr>
      </w:pPr>
      <w:r>
        <w:rPr>
          <w:rFonts w:cs="Arial"/>
        </w:rPr>
        <w:t>Shawn Kitchen</w:t>
      </w:r>
    </w:p>
    <w:p w:rsidR="00B16F38" w:rsidRDefault="00AD7317" w:rsidP="00041FA1">
      <w:pPr>
        <w:tabs>
          <w:tab w:val="left" w:pos="450"/>
        </w:tabs>
        <w:rPr>
          <w:rFonts w:cs="Arial"/>
        </w:rPr>
      </w:pPr>
      <w:r>
        <w:rPr>
          <w:rFonts w:cs="Arial"/>
        </w:rPr>
        <w:t>Assistant Deputy Minister</w:t>
      </w:r>
      <w:r w:rsidR="00422A83" w:rsidRPr="00F40E90">
        <w:rPr>
          <w:rFonts w:cs="Arial"/>
        </w:rPr>
        <w:t xml:space="preserve"> </w:t>
      </w:r>
    </w:p>
    <w:p w:rsidR="0071799E" w:rsidRPr="00F40E90" w:rsidRDefault="00AD7317" w:rsidP="00041FA1">
      <w:pPr>
        <w:tabs>
          <w:tab w:val="left" w:pos="450"/>
        </w:tabs>
        <w:rPr>
          <w:rFonts w:cs="Arial"/>
        </w:rPr>
      </w:pPr>
      <w:r>
        <w:rPr>
          <w:rFonts w:cs="Arial"/>
        </w:rPr>
        <w:t>Advanced Education</w:t>
      </w:r>
    </w:p>
    <w:p w:rsidR="0071799E" w:rsidRPr="00F40E90" w:rsidRDefault="0071799E" w:rsidP="00041FA1">
      <w:pPr>
        <w:tabs>
          <w:tab w:val="left" w:pos="450"/>
        </w:tabs>
        <w:rPr>
          <w:rFonts w:cs="Arial"/>
        </w:rPr>
      </w:pPr>
    </w:p>
    <w:p w:rsidR="00AD7317" w:rsidRDefault="00041FA1" w:rsidP="00041FA1">
      <w:pPr>
        <w:tabs>
          <w:tab w:val="left" w:pos="450"/>
        </w:tabs>
        <w:rPr>
          <w:rFonts w:cs="Arial"/>
        </w:rPr>
      </w:pPr>
      <w:r w:rsidRPr="00F40E90">
        <w:rPr>
          <w:rFonts w:cs="Arial"/>
        </w:rPr>
        <w:t>c</w:t>
      </w:r>
      <w:r w:rsidR="00AD7317">
        <w:rPr>
          <w:rFonts w:cs="Arial"/>
        </w:rPr>
        <w:t>c</w:t>
      </w:r>
      <w:r w:rsidRPr="00F40E90">
        <w:rPr>
          <w:rFonts w:cs="Arial"/>
        </w:rPr>
        <w:t>:</w:t>
      </w:r>
      <w:r w:rsidR="00AD7317">
        <w:rPr>
          <w:rFonts w:cs="Arial"/>
        </w:rPr>
        <w:tab/>
        <w:t>Yukon First Nation Education Directors</w:t>
      </w:r>
    </w:p>
    <w:p w:rsidR="00D47C3E" w:rsidRPr="00F40E90" w:rsidRDefault="00AD7317" w:rsidP="00041FA1">
      <w:pPr>
        <w:tabs>
          <w:tab w:val="left" w:pos="450"/>
        </w:tabs>
        <w:rPr>
          <w:rFonts w:cs="Arial"/>
        </w:rPr>
      </w:pPr>
      <w:r>
        <w:rPr>
          <w:rFonts w:cs="Arial"/>
        </w:rPr>
        <w:tab/>
        <w:t>First Nation Education Commission</w:t>
      </w:r>
      <w:r w:rsidR="00041FA1" w:rsidRPr="00F40E90">
        <w:rPr>
          <w:rFonts w:cs="Arial"/>
        </w:rPr>
        <w:tab/>
      </w:r>
    </w:p>
    <w:sectPr w:rsidR="00D47C3E" w:rsidRPr="00F40E90" w:rsidSect="008F5748">
      <w:type w:val="continuous"/>
      <w:pgSz w:w="12240" w:h="15840" w:code="1"/>
      <w:pgMar w:top="2880" w:right="1296" w:bottom="1440" w:left="128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D7" w:rsidRDefault="00325ED7" w:rsidP="008F5748">
      <w:r>
        <w:separator/>
      </w:r>
    </w:p>
  </w:endnote>
  <w:endnote w:type="continuationSeparator" w:id="0">
    <w:p w:rsidR="00325ED7" w:rsidRDefault="00325ED7" w:rsidP="008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48" w:rsidRDefault="008F5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48" w:rsidRDefault="008F5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48" w:rsidRDefault="008F5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D7" w:rsidRDefault="00325ED7" w:rsidP="008F5748">
      <w:r>
        <w:separator/>
      </w:r>
    </w:p>
  </w:footnote>
  <w:footnote w:type="continuationSeparator" w:id="0">
    <w:p w:rsidR="00325ED7" w:rsidRDefault="00325ED7" w:rsidP="008F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48" w:rsidRDefault="008F5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48" w:rsidRDefault="008F5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48" w:rsidRDefault="008F5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9E"/>
    <w:rsid w:val="000100D1"/>
    <w:rsid w:val="00035999"/>
    <w:rsid w:val="00041FA1"/>
    <w:rsid w:val="000A61F2"/>
    <w:rsid w:val="002244D8"/>
    <w:rsid w:val="00310A5B"/>
    <w:rsid w:val="003164B4"/>
    <w:rsid w:val="003164CA"/>
    <w:rsid w:val="00325ED7"/>
    <w:rsid w:val="00326C0E"/>
    <w:rsid w:val="00343FA5"/>
    <w:rsid w:val="0037531A"/>
    <w:rsid w:val="00391AFA"/>
    <w:rsid w:val="004078C0"/>
    <w:rsid w:val="00422A83"/>
    <w:rsid w:val="00424968"/>
    <w:rsid w:val="004647BE"/>
    <w:rsid w:val="004C32F0"/>
    <w:rsid w:val="00562D64"/>
    <w:rsid w:val="005669B6"/>
    <w:rsid w:val="00575E5F"/>
    <w:rsid w:val="00586AB7"/>
    <w:rsid w:val="00586B14"/>
    <w:rsid w:val="005E326E"/>
    <w:rsid w:val="006010B3"/>
    <w:rsid w:val="006A0A37"/>
    <w:rsid w:val="006A4B77"/>
    <w:rsid w:val="007117D1"/>
    <w:rsid w:val="0071799E"/>
    <w:rsid w:val="007A14A7"/>
    <w:rsid w:val="007B44DE"/>
    <w:rsid w:val="007D1972"/>
    <w:rsid w:val="0082105D"/>
    <w:rsid w:val="0082646F"/>
    <w:rsid w:val="008F3682"/>
    <w:rsid w:val="008F5748"/>
    <w:rsid w:val="0097112A"/>
    <w:rsid w:val="009D2667"/>
    <w:rsid w:val="009E1A04"/>
    <w:rsid w:val="00A55AF7"/>
    <w:rsid w:val="00A77C8D"/>
    <w:rsid w:val="00AD7317"/>
    <w:rsid w:val="00B16F38"/>
    <w:rsid w:val="00B55B5C"/>
    <w:rsid w:val="00B572CA"/>
    <w:rsid w:val="00C14F8E"/>
    <w:rsid w:val="00C15336"/>
    <w:rsid w:val="00C32468"/>
    <w:rsid w:val="00CF653B"/>
    <w:rsid w:val="00D12804"/>
    <w:rsid w:val="00D157B3"/>
    <w:rsid w:val="00D47C3E"/>
    <w:rsid w:val="00D550AC"/>
    <w:rsid w:val="00D80721"/>
    <w:rsid w:val="00DA44BE"/>
    <w:rsid w:val="00DC46C0"/>
    <w:rsid w:val="00E1622A"/>
    <w:rsid w:val="00E53ACD"/>
    <w:rsid w:val="00E817C2"/>
    <w:rsid w:val="00EA2724"/>
    <w:rsid w:val="00EC30FD"/>
    <w:rsid w:val="00ED42D4"/>
    <w:rsid w:val="00F40E90"/>
    <w:rsid w:val="00F80174"/>
    <w:rsid w:val="00FB6DE1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D63AB-6FE6-4879-A864-03B317C6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5AF7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EnvelopeReturn">
    <w:name w:val="envelope return"/>
    <w:basedOn w:val="Normal"/>
    <w:uiPriority w:val="99"/>
    <w:semiHidden/>
    <w:unhideWhenUsed/>
    <w:rsid w:val="00C15336"/>
    <w:rPr>
      <w:szCs w:val="20"/>
    </w:rPr>
  </w:style>
  <w:style w:type="character" w:customStyle="1" w:styleId="Style1">
    <w:name w:val="Style1"/>
    <w:uiPriority w:val="1"/>
    <w:rsid w:val="00310A5B"/>
    <w:rPr>
      <w:rFonts w:ascii="Arial" w:hAnsi="Arial"/>
      <w:color w:val="auto"/>
      <w:spacing w:val="0"/>
      <w:w w:val="100"/>
      <w:position w:val="0"/>
      <w:sz w:val="24"/>
      <w:u w:val="none"/>
    </w:rPr>
  </w:style>
  <w:style w:type="paragraph" w:styleId="NoSpacing">
    <w:name w:val="No Spacing"/>
    <w:uiPriority w:val="1"/>
    <w:qFormat/>
    <w:rsid w:val="00E817C2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B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53A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748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5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748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Jean-Sebastien.Blais@gov.y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Alison.Conant</dc:creator>
  <cp:lastModifiedBy>Stephanie Brown</cp:lastModifiedBy>
  <cp:revision>2</cp:revision>
  <cp:lastPrinted>2014-09-12T22:43:00Z</cp:lastPrinted>
  <dcterms:created xsi:type="dcterms:W3CDTF">2015-12-23T22:35:00Z</dcterms:created>
  <dcterms:modified xsi:type="dcterms:W3CDTF">2015-12-23T22:35:00Z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-1096126911</vt:i4>
  </property>
</Properties>
</file>